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46E" w:rsidRPr="00E7546E" w:rsidRDefault="00E7546E" w:rsidP="00E7546E">
      <w:pPr>
        <w:spacing w:line="240" w:lineRule="auto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  <w:r w:rsidRPr="00E7546E">
        <w:rPr>
          <w:rFonts w:ascii="Tahoma" w:eastAsia="Times New Roman" w:hAnsi="Tahoma" w:cs="Tahoma"/>
          <w:b/>
          <w:bCs/>
          <w:color w:val="666666"/>
          <w:sz w:val="24"/>
          <w:szCs w:val="24"/>
          <w:lang w:eastAsia="ru-RU"/>
        </w:rPr>
        <w:t>ТК Энергооборудование</w:t>
      </w:r>
    </w:p>
    <w:tbl>
      <w:tblPr>
        <w:tblW w:w="0" w:type="auto"/>
        <w:shd w:val="clear" w:color="auto" w:fill="B8BCBE"/>
        <w:tblCellMar>
          <w:left w:w="0" w:type="dxa"/>
          <w:right w:w="0" w:type="dxa"/>
        </w:tblCellMar>
        <w:tblLook w:val="04A0"/>
      </w:tblPr>
      <w:tblGrid>
        <w:gridCol w:w="1800"/>
        <w:gridCol w:w="7630"/>
      </w:tblGrid>
      <w:tr w:rsidR="00E7546E" w:rsidRPr="00E7546E" w:rsidTr="00E7546E">
        <w:trPr>
          <w:trHeight w:val="375"/>
        </w:trPr>
        <w:tc>
          <w:tcPr>
            <w:tcW w:w="1800" w:type="dxa"/>
            <w:shd w:val="clear" w:color="auto" w:fill="EAE9DA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E7546E" w:rsidRPr="00E7546E" w:rsidRDefault="00E7546E" w:rsidP="00E7546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</w:pPr>
            <w:r w:rsidRPr="00E7546E"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  <w:t xml:space="preserve">Адрес: 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546E" w:rsidRPr="00E7546E" w:rsidRDefault="00E7546E" w:rsidP="00E754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E7546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Амундсена, д.107, блок 2, оф.413</w:t>
            </w:r>
          </w:p>
        </w:tc>
      </w:tr>
      <w:tr w:rsidR="00E7546E" w:rsidRPr="00E7546E" w:rsidTr="00E7546E">
        <w:trPr>
          <w:trHeight w:val="375"/>
        </w:trPr>
        <w:tc>
          <w:tcPr>
            <w:tcW w:w="1800" w:type="dxa"/>
            <w:shd w:val="clear" w:color="auto" w:fill="EAE9DA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E7546E" w:rsidRPr="00E7546E" w:rsidRDefault="00E7546E" w:rsidP="00E7546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</w:pPr>
            <w:r w:rsidRPr="00E7546E"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  <w:t xml:space="preserve">Телефон: 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546E" w:rsidRPr="00E7546E" w:rsidRDefault="00E7546E" w:rsidP="00E754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E7546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(343) 270-74-72, 270-74-73</w:t>
            </w:r>
            <w:r w:rsidRPr="00E7546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br/>
              <w:t>Просим Вас при звонке ссылаться на источник информации - Энергопортал</w:t>
            </w:r>
            <w:proofErr w:type="gramStart"/>
            <w:r w:rsidRPr="00E7546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7546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E7546E" w:rsidRPr="00E7546E" w:rsidTr="00E7546E">
        <w:trPr>
          <w:trHeight w:val="375"/>
        </w:trPr>
        <w:tc>
          <w:tcPr>
            <w:tcW w:w="1800" w:type="dxa"/>
            <w:shd w:val="clear" w:color="auto" w:fill="EAE9DA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E7546E" w:rsidRPr="00E7546E" w:rsidRDefault="00E7546E" w:rsidP="00E7546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</w:pPr>
            <w:r w:rsidRPr="00E7546E"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  <w:t xml:space="preserve">Факс: 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546E" w:rsidRPr="00E7546E" w:rsidRDefault="00E7546E" w:rsidP="00E754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E7546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(343) 270-74-72, 270-74-73</w:t>
            </w:r>
          </w:p>
        </w:tc>
      </w:tr>
      <w:tr w:rsidR="00E7546E" w:rsidRPr="00E7546E" w:rsidTr="00E7546E">
        <w:trPr>
          <w:trHeight w:val="375"/>
        </w:trPr>
        <w:tc>
          <w:tcPr>
            <w:tcW w:w="1800" w:type="dxa"/>
            <w:shd w:val="clear" w:color="auto" w:fill="EAE9DA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E7546E" w:rsidRPr="00E7546E" w:rsidRDefault="00E7546E" w:rsidP="00E7546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</w:pPr>
            <w:r w:rsidRPr="00E7546E"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  <w:t xml:space="preserve">E-Mail: 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546E" w:rsidRPr="00E7546E" w:rsidRDefault="00E7546E" w:rsidP="00E754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E7546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pict/>
            </w:r>
            <w:r>
              <w:rPr>
                <w:rFonts w:ascii="Tahoma" w:eastAsia="Times New Roman" w:hAnsi="Tahoma" w:cs="Tahoma"/>
                <w:noProof/>
                <w:color w:val="153F71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295400" cy="152400"/>
                  <wp:effectExtent l="19050" t="0" r="0" b="0"/>
                  <wp:docPr id="4" name="Рисунок 4" descr="E-mail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-mail">
                            <a:hlinkClick r:id="rId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46E" w:rsidRPr="00E7546E" w:rsidTr="00E7546E">
        <w:trPr>
          <w:trHeight w:val="375"/>
        </w:trPr>
        <w:tc>
          <w:tcPr>
            <w:tcW w:w="1800" w:type="dxa"/>
            <w:shd w:val="clear" w:color="auto" w:fill="EAE9DA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E7546E" w:rsidRPr="00E7546E" w:rsidRDefault="00E7546E" w:rsidP="00E7546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</w:pPr>
            <w:r w:rsidRPr="00E7546E"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  <w:t xml:space="preserve">ICQ: 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546E" w:rsidRPr="00E7546E" w:rsidRDefault="00E7546E" w:rsidP="00E754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E7546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265-239-773</w:t>
            </w:r>
          </w:p>
        </w:tc>
      </w:tr>
      <w:tr w:rsidR="00E7546E" w:rsidRPr="00E7546E" w:rsidTr="00E7546E">
        <w:trPr>
          <w:trHeight w:val="375"/>
        </w:trPr>
        <w:tc>
          <w:tcPr>
            <w:tcW w:w="1800" w:type="dxa"/>
            <w:shd w:val="clear" w:color="auto" w:fill="EAE9DA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E7546E" w:rsidRPr="00E7546E" w:rsidRDefault="00E7546E" w:rsidP="00E7546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</w:pPr>
            <w:r w:rsidRPr="00E7546E"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  <w:t xml:space="preserve">Http: 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7546E" w:rsidRPr="00E7546E" w:rsidRDefault="00E7546E" w:rsidP="00E7546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E7546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pict/>
            </w:r>
            <w:hyperlink r:id="rId6" w:history="1">
              <w:r w:rsidRPr="00E7546E">
                <w:rPr>
                  <w:rFonts w:ascii="Tahoma" w:eastAsia="Times New Roman" w:hAnsi="Tahoma" w:cs="Tahoma"/>
                  <w:color w:val="153F71"/>
                  <w:sz w:val="24"/>
                  <w:szCs w:val="24"/>
                  <w:u w:val="single"/>
                  <w:lang w:eastAsia="ru-RU"/>
                </w:rPr>
                <w:t>http://tkenergo.com</w:t>
              </w:r>
            </w:hyperlink>
          </w:p>
        </w:tc>
      </w:tr>
    </w:tbl>
    <w:p w:rsidR="00C70888" w:rsidRDefault="00C70888"/>
    <w:p w:rsidR="00E7546E" w:rsidRPr="00E7546E" w:rsidRDefault="00E7546E" w:rsidP="00E7546E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428750" cy="952500"/>
            <wp:effectExtent l="19050" t="0" r="0" b="0"/>
            <wp:docPr id="1" name="Рисунок 1" descr="Трансформатор тока ТВ-110-IX от 400/1 до 1000/5 класс точности 0,2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рансформатор тока ТВ-110-IX от 400/1 до 1000/5 класс точности 0,2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46E" w:rsidRPr="00E7546E" w:rsidRDefault="00E7546E" w:rsidP="00E7546E">
      <w:pPr>
        <w:spacing w:before="100" w:beforeAutospacing="1" w:after="100" w:afterAutospacing="1" w:line="240" w:lineRule="auto"/>
        <w:outlineLvl w:val="0"/>
        <w:rPr>
          <w:rFonts w:ascii="Tahoma" w:eastAsia="Times New Roman" w:hAnsi="Tahoma" w:cs="Tahoma"/>
          <w:b/>
          <w:bCs/>
          <w:color w:val="000000"/>
          <w:kern w:val="36"/>
          <w:sz w:val="27"/>
          <w:szCs w:val="27"/>
          <w:lang w:eastAsia="ru-RU"/>
        </w:rPr>
      </w:pPr>
      <w:r w:rsidRPr="00E7546E">
        <w:rPr>
          <w:rFonts w:ascii="Tahoma" w:eastAsia="Times New Roman" w:hAnsi="Tahoma" w:cs="Tahoma"/>
          <w:b/>
          <w:bCs/>
          <w:color w:val="000000"/>
          <w:kern w:val="36"/>
          <w:sz w:val="27"/>
          <w:szCs w:val="27"/>
          <w:lang w:eastAsia="ru-RU"/>
        </w:rPr>
        <w:t>Трансформатор тока ТВ-110-IX от 400/1 до 1000/5 класс точности 0,2S</w:t>
      </w:r>
    </w:p>
    <w:p w:rsidR="00E7546E" w:rsidRPr="00E7546E" w:rsidRDefault="00E7546E" w:rsidP="00E7546E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E7546E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цена за шт.: </w:t>
      </w:r>
    </w:p>
    <w:p w:rsidR="00E7546E" w:rsidRPr="00E7546E" w:rsidRDefault="00E7546E" w:rsidP="00E7546E">
      <w:pPr>
        <w:spacing w:after="0" w:line="240" w:lineRule="auto"/>
        <w:rPr>
          <w:rFonts w:ascii="Tahoma" w:eastAsia="Times New Roman" w:hAnsi="Tahoma" w:cs="Tahoma"/>
          <w:color w:val="333333"/>
          <w:sz w:val="36"/>
          <w:szCs w:val="36"/>
          <w:lang w:eastAsia="ru-RU"/>
        </w:rPr>
      </w:pPr>
      <w:r w:rsidRPr="00E7546E">
        <w:rPr>
          <w:rFonts w:ascii="Tahoma" w:eastAsia="Times New Roman" w:hAnsi="Tahoma" w:cs="Tahoma"/>
          <w:color w:val="333333"/>
          <w:sz w:val="36"/>
          <w:szCs w:val="36"/>
          <w:lang w:eastAsia="ru-RU"/>
        </w:rPr>
        <w:t>177000 руб.</w:t>
      </w:r>
    </w:p>
    <w:p w:rsidR="00E7546E" w:rsidRPr="00E7546E" w:rsidRDefault="00E7546E" w:rsidP="00E7546E">
      <w:pPr>
        <w:shd w:val="clear" w:color="auto" w:fill="E0312C"/>
        <w:spacing w:line="330" w:lineRule="atLeast"/>
        <w:jc w:val="center"/>
        <w:rPr>
          <w:rFonts w:ascii="Tahoma" w:eastAsia="Times New Roman" w:hAnsi="Tahoma" w:cs="Tahoma"/>
          <w:b/>
          <w:bCs/>
          <w:color w:val="FFFFFF"/>
          <w:sz w:val="24"/>
          <w:szCs w:val="24"/>
          <w:lang w:eastAsia="ru-RU"/>
        </w:rPr>
      </w:pPr>
      <w:r w:rsidRPr="00E7546E">
        <w:rPr>
          <w:rFonts w:ascii="Tahoma" w:eastAsia="Times New Roman" w:hAnsi="Tahoma" w:cs="Tahoma"/>
          <w:b/>
          <w:bCs/>
          <w:color w:val="FFFFFF"/>
          <w:sz w:val="24"/>
          <w:szCs w:val="24"/>
          <w:lang w:eastAsia="ru-RU"/>
        </w:rPr>
        <w:t>добавить в корзину</w:t>
      </w:r>
    </w:p>
    <w:p w:rsidR="00E7546E" w:rsidRPr="00E7546E" w:rsidRDefault="00E7546E" w:rsidP="00E7546E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E7546E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также заказ можно сделать по телефону: </w:t>
      </w:r>
    </w:p>
    <w:p w:rsidR="00E7546E" w:rsidRPr="00E7546E" w:rsidRDefault="00E7546E" w:rsidP="00E7546E">
      <w:pPr>
        <w:spacing w:after="0" w:line="240" w:lineRule="auto"/>
        <w:rPr>
          <w:rFonts w:ascii="Tahoma" w:eastAsia="Times New Roman" w:hAnsi="Tahoma" w:cs="Tahoma"/>
          <w:color w:val="333333"/>
          <w:sz w:val="27"/>
          <w:szCs w:val="27"/>
          <w:lang w:eastAsia="ru-RU"/>
        </w:rPr>
      </w:pPr>
      <w:r w:rsidRPr="00E7546E">
        <w:rPr>
          <w:rFonts w:ascii="Tahoma" w:eastAsia="Times New Roman" w:hAnsi="Tahoma" w:cs="Tahoma"/>
          <w:color w:val="333333"/>
          <w:sz w:val="27"/>
          <w:szCs w:val="27"/>
          <w:lang w:eastAsia="ru-RU"/>
        </w:rPr>
        <w:t>(343) 270-74-72, 270-74-73</w:t>
      </w:r>
    </w:p>
    <w:p w:rsidR="00E7546E" w:rsidRPr="00E7546E" w:rsidRDefault="00E7546E" w:rsidP="00E7546E">
      <w:pPr>
        <w:spacing w:after="24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E7546E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Просим Вас при звонке ссылаться на источник информации - портал Энергопортал.ру.</w:t>
      </w:r>
    </w:p>
    <w:p w:rsidR="00E7546E" w:rsidRDefault="00E7546E"/>
    <w:sectPr w:rsidR="00E7546E" w:rsidSect="00C70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7546E"/>
    <w:rsid w:val="00887D8B"/>
    <w:rsid w:val="00A11B72"/>
    <w:rsid w:val="00C70888"/>
    <w:rsid w:val="00DE3FC3"/>
    <w:rsid w:val="00E75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888"/>
  </w:style>
  <w:style w:type="paragraph" w:styleId="1">
    <w:name w:val="heading 1"/>
    <w:basedOn w:val="a"/>
    <w:link w:val="10"/>
    <w:uiPriority w:val="9"/>
    <w:qFormat/>
    <w:rsid w:val="00E754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546E"/>
    <w:rPr>
      <w:rFonts w:ascii="Times New Roman" w:eastAsia="Times New Roman" w:hAnsi="Times New Roman" w:cs="Times New Roman"/>
      <w:b/>
      <w:bCs/>
      <w:kern w:val="36"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E7546E"/>
    <w:rPr>
      <w:color w:val="153F71"/>
      <w:u w:val="single"/>
      <w:bdr w:val="none" w:sz="0" w:space="0" w:color="auto" w:frame="1"/>
    </w:rPr>
  </w:style>
  <w:style w:type="character" w:styleId="a4">
    <w:name w:val="Strong"/>
    <w:basedOn w:val="a0"/>
    <w:uiPriority w:val="22"/>
    <w:qFormat/>
    <w:rsid w:val="00E754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6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08599">
          <w:marLeft w:val="525"/>
          <w:marRight w:val="5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04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83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127893">
                      <w:marLeft w:val="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32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748644">
                          <w:marLeft w:val="0"/>
                          <w:marRight w:val="0"/>
                          <w:marTop w:val="45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5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7991">
          <w:marLeft w:val="525"/>
          <w:marRight w:val="5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64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06124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260035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nergoportal.ru/url.htm?url=http://tkenergo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energoportal.ru/post.htm?id=3039&amp;code=106317cb534738fd209e543361da663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520</Characters>
  <Application>Microsoft Office Word</Application>
  <DocSecurity>0</DocSecurity>
  <Lines>4</Lines>
  <Paragraphs>1</Paragraphs>
  <ScaleCrop>false</ScaleCrop>
  <Company>Филиал МРСК Центра ТамбовЭнерго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drokova_ma</dc:creator>
  <cp:keywords/>
  <dc:description/>
  <cp:lastModifiedBy>drokova_ma</cp:lastModifiedBy>
  <cp:revision>1</cp:revision>
  <dcterms:created xsi:type="dcterms:W3CDTF">2011-11-28T12:44:00Z</dcterms:created>
  <dcterms:modified xsi:type="dcterms:W3CDTF">2011-11-28T12:45:00Z</dcterms:modified>
</cp:coreProperties>
</file>